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421" w:rsidRPr="00A75021" w:rsidRDefault="00C01421" w:rsidP="00A75021">
      <w:pPr>
        <w:pStyle w:val="a3"/>
        <w:ind w:leftChars="0" w:left="360"/>
        <w:jc w:val="center"/>
        <w:rPr>
          <w:rFonts w:ascii="標楷體" w:eastAsia="標楷體" w:hAnsi="標楷體" w:hint="eastAsia"/>
          <w:sz w:val="40"/>
        </w:rPr>
      </w:pPr>
      <w:r w:rsidRPr="00C01421">
        <w:rPr>
          <w:rFonts w:ascii="標楷體" w:eastAsia="標楷體" w:hAnsi="標楷體" w:cs="標楷體"/>
          <w:sz w:val="40"/>
          <w:szCs w:val="40"/>
        </w:rPr>
        <w:t>54</w:t>
      </w:r>
      <w:r w:rsidRPr="00C01421">
        <w:rPr>
          <w:rFonts w:ascii="標楷體" w:eastAsia="標楷體" w:hAnsi="標楷體" w:cs="標楷體" w:hint="eastAsia"/>
          <w:sz w:val="40"/>
          <w:szCs w:val="40"/>
        </w:rPr>
        <w:t>新鮮人訓練營</w:t>
      </w:r>
      <w:r w:rsidRPr="00C01421">
        <w:rPr>
          <w:rFonts w:ascii="標楷體" w:eastAsia="標楷體" w:hAnsi="標楷體"/>
          <w:color w:val="000000"/>
          <w:sz w:val="40"/>
          <w:szCs w:val="40"/>
        </w:rPr>
        <w:t>-</w:t>
      </w:r>
      <w:r w:rsidRPr="00C01421">
        <w:rPr>
          <w:rFonts w:ascii="標楷體" w:eastAsia="標楷體" w:hAnsi="標楷體" w:hint="eastAsia"/>
          <w:color w:val="000000"/>
          <w:sz w:val="40"/>
          <w:szCs w:val="40"/>
        </w:rPr>
        <w:t>圓餅圖</w:t>
      </w:r>
    </w:p>
    <w:p w:rsidR="00A2724E" w:rsidRPr="00C01421" w:rsidRDefault="00C01421" w:rsidP="00C014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</w:rPr>
        <w:t>1.</w:t>
      </w:r>
      <w:r w:rsidRPr="00C01421">
        <w:rPr>
          <w:rFonts w:ascii="標楷體" w:eastAsia="標楷體" w:hAnsi="標楷體" w:hint="eastAsia"/>
          <w:sz w:val="32"/>
        </w:rPr>
        <w:t>請問本次音響設備是否清楚。</w:t>
      </w:r>
    </w:p>
    <w:p w:rsidR="00C01421" w:rsidRPr="00D80D91" w:rsidRDefault="00BC368F" w:rsidP="00BC368F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916680" cy="1493520"/>
            <wp:effectExtent l="0" t="0" r="7620" b="11430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2724E" w:rsidRPr="00C01421" w:rsidRDefault="00C01421" w:rsidP="00C01421">
      <w:pPr>
        <w:spacing w:line="62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2.</w:t>
      </w:r>
      <w:r w:rsidRPr="00C01421">
        <w:rPr>
          <w:rFonts w:ascii="標楷體" w:eastAsia="標楷體" w:hAnsi="標楷體" w:hint="eastAsia"/>
          <w:sz w:val="32"/>
        </w:rPr>
        <w:t>請問本次活動是否滿意。</w:t>
      </w:r>
    </w:p>
    <w:p w:rsidR="00C01421" w:rsidRPr="00D80D91" w:rsidRDefault="00CA7C17" w:rsidP="00BC368F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901440" cy="1988820"/>
            <wp:effectExtent l="0" t="0" r="3810" b="11430"/>
            <wp:docPr id="2" name="圖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F6EED" w:rsidRPr="00C01421" w:rsidRDefault="00C01421" w:rsidP="00C01421">
      <w:pPr>
        <w:spacing w:line="62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3.</w:t>
      </w:r>
      <w:r w:rsidRPr="00C01421">
        <w:rPr>
          <w:rFonts w:ascii="標楷體" w:eastAsia="標楷體" w:hAnsi="標楷體" w:hint="eastAsia"/>
          <w:sz w:val="32"/>
        </w:rPr>
        <w:t>請問本次活動流程是否順暢。</w:t>
      </w:r>
    </w:p>
    <w:p w:rsidR="00C01421" w:rsidRPr="00D80D91" w:rsidRDefault="00CA7C17" w:rsidP="00CA7C17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794760" cy="1988820"/>
            <wp:effectExtent l="0" t="0" r="15240" b="11430"/>
            <wp:docPr id="3" name="圖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F6EED" w:rsidRPr="00C01421" w:rsidRDefault="00C01421" w:rsidP="00C01421">
      <w:pPr>
        <w:spacing w:line="62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4.</w:t>
      </w:r>
      <w:r w:rsidRPr="00C01421">
        <w:rPr>
          <w:rFonts w:ascii="標楷體" w:eastAsia="標楷體" w:hAnsi="標楷體" w:hint="eastAsia"/>
          <w:sz w:val="32"/>
        </w:rPr>
        <w:t>請問本次活動是否對學校更了解。</w:t>
      </w:r>
    </w:p>
    <w:p w:rsidR="00786FBA" w:rsidRPr="00786FBA" w:rsidRDefault="00CA7C17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444240" cy="1691640"/>
            <wp:effectExtent l="0" t="0" r="3810" b="3810"/>
            <wp:docPr id="4" name="圖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sectPr w:rsidR="00786FBA" w:rsidRPr="00786FBA" w:rsidSect="00A7502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F0AEC"/>
    <w:multiLevelType w:val="hybridMultilevel"/>
    <w:tmpl w:val="EBEEADC8"/>
    <w:lvl w:ilvl="0" w:tplc="850CA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38A332F"/>
    <w:multiLevelType w:val="hybridMultilevel"/>
    <w:tmpl w:val="7AE2C3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FBA"/>
    <w:rsid w:val="001037AD"/>
    <w:rsid w:val="001A53CB"/>
    <w:rsid w:val="001F10A5"/>
    <w:rsid w:val="003F6EED"/>
    <w:rsid w:val="004D1E3C"/>
    <w:rsid w:val="00655EC5"/>
    <w:rsid w:val="007460CC"/>
    <w:rsid w:val="00786FBA"/>
    <w:rsid w:val="00A2724E"/>
    <w:rsid w:val="00A75021"/>
    <w:rsid w:val="00BC368F"/>
    <w:rsid w:val="00C01421"/>
    <w:rsid w:val="00C76C18"/>
    <w:rsid w:val="00CA7C17"/>
    <w:rsid w:val="00CC7563"/>
    <w:rsid w:val="00D8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E102"/>
  <w15:chartTrackingRefBased/>
  <w15:docId w15:val="{BDF6B1E8-0AD5-43AD-A2C7-5FF9EE5A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6F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FB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活動之流暢度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AC-47BD-92DA-BE9E72A54CA7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AC-47BD-92DA-BE9E72A54CA7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CAC-47BD-92DA-BE9E72A54CA7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CAC-47BD-92DA-BE9E72A54CA7}"/>
              </c:ext>
            </c:extLst>
          </c:dPt>
          <c:cat>
            <c:strRef>
              <c:f>工作表1!$A$2:$A$5</c:f>
              <c:strCache>
                <c:ptCount val="4"/>
                <c:pt idx="0">
                  <c:v>非常滿意</c:v>
                </c:pt>
                <c:pt idx="1">
                  <c:v>滿意</c:v>
                </c:pt>
                <c:pt idx="2">
                  <c:v>普通</c:v>
                </c:pt>
                <c:pt idx="3">
                  <c:v>不滿意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13</c:v>
                </c:pt>
                <c:pt idx="1">
                  <c:v>5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28-4161-94BC-22CFED9459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活動的控管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258-44B9-B7F8-8043F3E281B9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258-44B9-B7F8-8043F3E281B9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258-44B9-B7F8-8043F3E281B9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258-44B9-B7F8-8043F3E281B9}"/>
              </c:ext>
            </c:extLst>
          </c:dPt>
          <c:cat>
            <c:strRef>
              <c:f>工作表1!$A$2:$A$5</c:f>
              <c:strCache>
                <c:ptCount val="4"/>
                <c:pt idx="0">
                  <c:v>非常滿意</c:v>
                </c:pt>
                <c:pt idx="1">
                  <c:v>滿意</c:v>
                </c:pt>
                <c:pt idx="2">
                  <c:v>普通</c:v>
                </c:pt>
                <c:pt idx="3">
                  <c:v>不滿意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11</c:v>
                </c:pt>
                <c:pt idx="1">
                  <c:v>5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D6-4083-9903-71EB5C9D97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活動內容之設計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A73-4D2F-9C81-308E181D2407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A73-4D2F-9C81-308E181D2407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A73-4D2F-9C81-308E181D2407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A73-4D2F-9C81-308E181D2407}"/>
              </c:ext>
            </c:extLst>
          </c:dPt>
          <c:cat>
            <c:strRef>
              <c:f>工作表1!$A$2:$A$5</c:f>
              <c:strCache>
                <c:ptCount val="4"/>
                <c:pt idx="0">
                  <c:v>非常滿意</c:v>
                </c:pt>
                <c:pt idx="1">
                  <c:v>滿意</c:v>
                </c:pt>
                <c:pt idx="2">
                  <c:v>普通</c:v>
                </c:pt>
                <c:pt idx="3">
                  <c:v>不滿意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11</c:v>
                </c:pt>
                <c:pt idx="1">
                  <c:v>3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F4-4AB4-BBD6-A00F5A6CC2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活動之創意度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245-414E-993D-F793836AB9A0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245-414E-993D-F793836AB9A0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245-414E-993D-F793836AB9A0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245-414E-993D-F793836AB9A0}"/>
              </c:ext>
            </c:extLst>
          </c:dPt>
          <c:cat>
            <c:strRef>
              <c:f>工作表1!$A$2:$A$5</c:f>
              <c:strCache>
                <c:ptCount val="4"/>
                <c:pt idx="0">
                  <c:v>非常滿意</c:v>
                </c:pt>
                <c:pt idx="1">
                  <c:v>滿意</c:v>
                </c:pt>
                <c:pt idx="2">
                  <c:v>普通</c:v>
                </c:pt>
                <c:pt idx="3">
                  <c:v>不滿意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9</c:v>
                </c:pt>
                <c:pt idx="1">
                  <c:v>7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94-433D-8D35-0355FD3087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nn901202@gmail.com</dc:creator>
  <cp:keywords/>
  <dc:description/>
  <cp:lastModifiedBy>user</cp:lastModifiedBy>
  <cp:revision>3</cp:revision>
  <dcterms:created xsi:type="dcterms:W3CDTF">2022-09-18T14:32:00Z</dcterms:created>
  <dcterms:modified xsi:type="dcterms:W3CDTF">2023-03-23T09:21:00Z</dcterms:modified>
</cp:coreProperties>
</file>