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b/>
          <w:bCs/>
          <w:color w:val="444444"/>
          <w:kern w:val="0"/>
          <w:sz w:val="32"/>
          <w:szCs w:val="32"/>
        </w:rPr>
      </w:pPr>
      <w:r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【招募資訊】中華</w:t>
      </w:r>
      <w:proofErr w:type="gramStart"/>
      <w:r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醫</w:t>
      </w:r>
      <w:proofErr w:type="gramEnd"/>
      <w:r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事科技大學學生輔導中心招募11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5</w:t>
      </w:r>
      <w:r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-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1</w:t>
      </w:r>
      <w:r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兼職實習心理師</w:t>
      </w:r>
    </w:p>
    <w:p w:rsidR="001B4EB1" w:rsidRP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 w:val="21"/>
          <w:szCs w:val="21"/>
        </w:rPr>
      </w:pP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32"/>
          <w:szCs w:val="32"/>
        </w:rPr>
        <w:t>◎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預計招收名額：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1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名</w:t>
      </w:r>
    </w:p>
    <w:p w:rsidR="001B4EB1" w:rsidRP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 w:val="21"/>
          <w:szCs w:val="21"/>
        </w:rPr>
      </w:pP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27"/>
          <w:szCs w:val="27"/>
        </w:rPr>
        <w:t>◎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實習內容：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（一）個別諮商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（二）團體諮商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（三）心理測驗與衡鑑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（四）心理衛生推廣活動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（五）督導：依實習規定接受行政與專業督導，平均每週至少1小時督導。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（六）可參與中心的個案研討、專業進修訓練，以及中心舉辦之專業研習會及各項活動；提供借閱及使用</w:t>
      </w:r>
      <w:proofErr w:type="gramStart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滿山滿谷</w:t>
      </w:r>
      <w:proofErr w:type="gramEnd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的心理諮商專業書籍及</w:t>
      </w:r>
      <w:proofErr w:type="gramStart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牌卡、桌</w:t>
      </w:r>
      <w:proofErr w:type="gramEnd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遊。</w:t>
      </w:r>
    </w:p>
    <w:p w:rsidR="001B4EB1" w:rsidRP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 w:val="21"/>
          <w:szCs w:val="21"/>
        </w:rPr>
      </w:pP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27"/>
          <w:szCs w:val="27"/>
        </w:rPr>
        <w:t>◎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實習時間：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（一）兼職實習：以一學期為限，每週至少八小時，共計十八</w:t>
      </w:r>
      <w:proofErr w:type="gramStart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週</w:t>
      </w:r>
      <w:proofErr w:type="gramEnd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，於值班時間之外執行實習內容工作加班時，得申請補休。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（二）實習開始前，應先簽訂實習契約，實習過程如有任何違反相關規定或嚴重疏失者，經中心會議決議得終止實習契約，</w:t>
      </w:r>
      <w:proofErr w:type="gramStart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不</w:t>
      </w:r>
      <w:proofErr w:type="gramEnd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授與實習證明書。</w:t>
      </w:r>
    </w:p>
    <w:p w:rsid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Cs w:val="24"/>
        </w:rPr>
      </w:pP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 w:val="27"/>
          <w:szCs w:val="27"/>
        </w:rPr>
        <w:t>◎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實習申請資料：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（一）資料繳交：甄選方式為申請兼職實習心理師以電子郵寄方式，請準備下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lastRenderedPageBreak/>
        <w:t>述資料：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          1.研究所成績單。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          2.自傳、履歷表(含基本資料、學經歷) 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          3.實習計畫書(含實習動機及目標) 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          4.研究所實習辦法。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（二）甄選方式：包括書面資料審查與面試。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（三）收件日期：即日起至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11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5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年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04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月</w:t>
      </w:r>
      <w:r w:rsidR="00425133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1</w:t>
      </w:r>
      <w:r w:rsidR="00B91825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2</w:t>
      </w:r>
      <w:r w:rsidRPr="001B4EB1">
        <w:rPr>
          <w:rFonts w:ascii="微軟正黑體" w:eastAsia="微軟正黑體" w:hAnsi="微軟正黑體" w:cs="新細明體" w:hint="eastAsia"/>
          <w:b/>
          <w:bCs/>
          <w:color w:val="444444"/>
          <w:kern w:val="0"/>
          <w:szCs w:val="24"/>
        </w:rPr>
        <w:t>日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止。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br/>
        <w:t> （四）收件信箱：</w:t>
      </w:r>
      <w:r w:rsidR="00425133" w:rsidRPr="00425133">
        <w:rPr>
          <w:rFonts w:ascii="微軟正黑體" w:eastAsia="微軟正黑體" w:hAnsi="微軟正黑體" w:cs="新細明體"/>
          <w:color w:val="444444"/>
          <w:kern w:val="0"/>
          <w:szCs w:val="24"/>
        </w:rPr>
        <w:t>kaovera104@ms.hwai.edu.tw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，來信標題請註明「申請11</w:t>
      </w:r>
      <w:r w:rsidR="00425133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5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-</w:t>
      </w:r>
      <w:r w:rsidR="00425133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1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兼職實習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心理師」。</w:t>
      </w:r>
      <w:bookmarkStart w:id="0" w:name="_GoBack"/>
      <w:bookmarkEnd w:id="0"/>
      <w:r w:rsidRPr="00B91825">
        <w:rPr>
          <w:rFonts w:ascii="微軟正黑體" w:eastAsia="微軟正黑體" w:hAnsi="微軟正黑體" w:cs="新細明體" w:hint="eastAsia"/>
          <w:color w:val="444444"/>
          <w:kern w:val="0"/>
          <w:sz w:val="21"/>
          <w:szCs w:val="21"/>
        </w:rPr>
        <w:br/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 （五）審查及面試時間：11</w:t>
      </w:r>
      <w:r w:rsidR="00425133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5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年</w:t>
      </w:r>
      <w:r w:rsidR="00425133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04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月</w:t>
      </w:r>
      <w:r w:rsidR="00425133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1</w:t>
      </w:r>
      <w:r w:rsidR="00B91825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4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日前完成書面資料審查以信件通知面試，面試時間11</w:t>
      </w:r>
      <w:r w:rsidR="00B91825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5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年</w:t>
      </w:r>
      <w:r w:rsidR="00B91825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04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月</w:t>
      </w:r>
      <w:r w:rsidR="00B91825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17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日上午</w:t>
      </w:r>
      <w:r w:rsidR="00B91825"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10</w:t>
      </w:r>
      <w:r w:rsidR="00B91825" w:rsidRPr="00B91825">
        <w:rPr>
          <w:rFonts w:ascii="微軟正黑體" w:eastAsia="微軟正黑體" w:hAnsi="微軟正黑體" w:cs="新細明體"/>
          <w:color w:val="444444"/>
          <w:kern w:val="0"/>
          <w:szCs w:val="24"/>
        </w:rPr>
        <w:t>:3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0-上午1</w:t>
      </w:r>
      <w:r w:rsidR="00B91825" w:rsidRPr="00B91825">
        <w:rPr>
          <w:rFonts w:ascii="微軟正黑體" w:eastAsia="微軟正黑體" w:hAnsi="微軟正黑體" w:cs="新細明體"/>
          <w:color w:val="444444"/>
          <w:kern w:val="0"/>
          <w:szCs w:val="24"/>
        </w:rPr>
        <w:t>2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:</w:t>
      </w:r>
      <w:r w:rsidR="00B91825" w:rsidRPr="00B91825">
        <w:rPr>
          <w:rFonts w:ascii="微軟正黑體" w:eastAsia="微軟正黑體" w:hAnsi="微軟正黑體" w:cs="新細明體"/>
          <w:color w:val="444444"/>
          <w:kern w:val="0"/>
          <w:szCs w:val="24"/>
        </w:rPr>
        <w:t>0</w:t>
      </w:r>
      <w:r w:rsidRPr="00B91825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0</w:t>
      </w:r>
      <w:r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，地點:A棟410團體教室進行面試。</w:t>
      </w:r>
    </w:p>
    <w:p w:rsidR="001B4EB1" w:rsidRP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 w:val="21"/>
          <w:szCs w:val="21"/>
        </w:rPr>
      </w:pP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未收到</w:t>
      </w:r>
      <w:r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信件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聯繫表示未通過審查，恕</w:t>
      </w:r>
      <w:proofErr w:type="gramStart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不</w:t>
      </w:r>
      <w:proofErr w:type="gramEnd"/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另行通知。</w:t>
      </w:r>
    </w:p>
    <w:p w:rsidR="001B4EB1" w:rsidRPr="001B4EB1" w:rsidRDefault="001B4EB1" w:rsidP="001B4EB1">
      <w:pPr>
        <w:widowControl/>
        <w:shd w:val="clear" w:color="auto" w:fill="FFFFFF"/>
        <w:spacing w:after="150" w:line="480" w:lineRule="atLeast"/>
        <w:rPr>
          <w:rFonts w:ascii="微軟正黑體" w:eastAsia="微軟正黑體" w:hAnsi="微軟正黑體" w:cs="新細明體"/>
          <w:color w:val="444444"/>
          <w:kern w:val="0"/>
          <w:sz w:val="21"/>
          <w:szCs w:val="21"/>
        </w:rPr>
      </w:pPr>
      <w:r w:rsidRPr="001B4EB1">
        <w:rPr>
          <w:rFonts w:ascii="微軟正黑體" w:eastAsia="微軟正黑體" w:hAnsi="微軟正黑體" w:cs="新細明體" w:hint="eastAsia"/>
          <w:color w:val="444444"/>
          <w:kern w:val="0"/>
          <w:sz w:val="27"/>
          <w:szCs w:val="27"/>
        </w:rPr>
        <w:t>◎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若有疑問，可來信 </w:t>
      </w:r>
      <w:hyperlink r:id="rId4" w:history="1">
        <w:r w:rsidR="00425133" w:rsidRPr="000A624E">
          <w:rPr>
            <w:rStyle w:val="a3"/>
            <w:rFonts w:ascii="微軟正黑體" w:eastAsia="微軟正黑體" w:hAnsi="微軟正黑體" w:cs="新細明體" w:hint="eastAsia"/>
            <w:kern w:val="0"/>
            <w:szCs w:val="24"/>
          </w:rPr>
          <w:t>中華醫事科技大學學生輔導中心</w:t>
        </w:r>
        <w:r w:rsidR="00425133" w:rsidRPr="000A624E">
          <w:rPr>
            <w:rStyle w:val="a3"/>
            <w:rFonts w:ascii="微軟正黑體" w:eastAsia="微軟正黑體" w:hAnsi="微軟正黑體" w:cs="新細明體"/>
            <w:kern w:val="0"/>
            <w:szCs w:val="24"/>
          </w:rPr>
          <w:t>kaovera104@ms.hwai.edu.tw</w:t>
        </w:r>
      </w:hyperlink>
      <w:r w:rsidR="00425133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 xml:space="preserve"> </w:t>
      </w:r>
      <w:r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或來電06-289</w:t>
      </w:r>
      <w:r w:rsidR="00425133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5377</w:t>
      </w:r>
      <w:r w:rsidRPr="001B4EB1">
        <w:rPr>
          <w:rFonts w:ascii="微軟正黑體" w:eastAsia="微軟正黑體" w:hAnsi="微軟正黑體" w:cs="新細明體" w:hint="eastAsia"/>
          <w:color w:val="444444"/>
          <w:kern w:val="0"/>
          <w:szCs w:val="24"/>
        </w:rPr>
        <w:t>詢問。</w:t>
      </w:r>
    </w:p>
    <w:p w:rsidR="001B4EB1" w:rsidRPr="001B4EB1" w:rsidRDefault="001B4EB1"/>
    <w:sectPr w:rsidR="001B4EB1" w:rsidRPr="001B4E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B1"/>
    <w:rsid w:val="001B4EB1"/>
    <w:rsid w:val="00425133"/>
    <w:rsid w:val="00B9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623F"/>
  <w15:chartTrackingRefBased/>
  <w15:docId w15:val="{CB2F8C57-465A-4798-A44C-D948001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1B4EB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B4EB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1B4EB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B4E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1B4EB1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425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69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0013;&#33775;&#37291;&#20107;&#31185;&#25216;&#22823;&#23416;&#23416;&#29983;&#36628;&#23566;&#20013;&#24515;kaovera104@ms.hwai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2026-03-31T02:05:00Z</dcterms:created>
  <dcterms:modified xsi:type="dcterms:W3CDTF">2026-03-31T08:47:00Z</dcterms:modified>
</cp:coreProperties>
</file>